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30938" w:rsidRPr="007C1DDE" w:rsidP="00A6024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x-none"/>
        </w:rPr>
      </w:pPr>
      <w:r w:rsidRPr="007C1DDE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val="x-none" w:eastAsia="x-none"/>
        </w:rPr>
        <w:t xml:space="preserve">Дело № </w:t>
      </w:r>
      <w:r w:rsidRPr="007C1DDE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x-none"/>
        </w:rPr>
        <w:t>5</w:t>
      </w:r>
      <w:r w:rsidRPr="007C1DDE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val="x-none" w:eastAsia="x-none"/>
        </w:rPr>
        <w:t>-</w:t>
      </w:r>
      <w:r w:rsidR="001E5D61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x-none"/>
        </w:rPr>
        <w:t>474</w:t>
      </w:r>
      <w:r w:rsidRPr="007C1DDE" w:rsidR="00254092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x-none"/>
        </w:rPr>
        <w:t>-0401/2025</w:t>
      </w:r>
    </w:p>
    <w:p w:rsidR="00630938" w:rsidRPr="007C1DDE" w:rsidP="00A6024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7"/>
          <w:szCs w:val="27"/>
          <w:lang w:eastAsia="x-none"/>
        </w:rPr>
      </w:pPr>
      <w:r w:rsidRPr="007C1DDE">
        <w:rPr>
          <w:rFonts w:ascii="Times New Roman" w:eastAsia="Times New Roman" w:hAnsi="Times New Roman" w:cs="Times New Roman"/>
          <w:sz w:val="27"/>
          <w:szCs w:val="27"/>
          <w:lang w:eastAsia="x-none"/>
        </w:rPr>
        <w:t>УИД:</w:t>
      </w:r>
      <w:r w:rsidRPr="007C1DDE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 </w:t>
      </w:r>
      <w:r w:rsidRPr="001E5D61" w:rsidR="001E5D61"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  <w:t>86MS0004-01-2025-004422-15</w:t>
      </w:r>
    </w:p>
    <w:p w:rsidR="00630938" w:rsidRPr="007C1DDE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</w:pPr>
    </w:p>
    <w:p w:rsidR="00630938" w:rsidRPr="007C1DDE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</w:pPr>
      <w:r w:rsidRPr="007C1DDE"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  <w:t>ПОСТАНОВЛЕНИЕ</w:t>
      </w:r>
    </w:p>
    <w:p w:rsidR="00630938" w:rsidRPr="007C1DDE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</w:pPr>
      <w:r w:rsidRPr="007C1DDE"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  <w:t>по делу об административном правонарушении</w:t>
      </w:r>
    </w:p>
    <w:p w:rsidR="00630938" w:rsidRPr="007C1DDE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</w:pPr>
    </w:p>
    <w:p w:rsidR="00630938" w:rsidRPr="007C1DDE" w:rsidP="00BE558D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15</w:t>
      </w:r>
      <w:r w:rsidR="008E4AE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октября</w:t>
      </w:r>
      <w:r w:rsidRPr="007C1DDE" w:rsidR="0025409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2025</w:t>
      </w:r>
      <w:r w:rsidRPr="007C1DDE" w:rsidR="00B35B3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               </w:t>
      </w:r>
      <w:r w:rsidRPr="007C1DDE" w:rsidR="003666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</w:t>
      </w:r>
      <w:r w:rsidRPr="007C1DDE" w:rsidR="005B13F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</w:t>
      </w:r>
      <w:r w:rsidRPr="007C1DDE" w:rsidR="003666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</w:t>
      </w:r>
      <w:r w:rsidRPr="007C1DDE" w:rsidR="00D448C8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7C1DDE" w:rsidR="00D448C8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  </w:t>
      </w:r>
      <w:r w:rsidRPr="007C1DDE" w:rsidR="00132A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</w:t>
      </w:r>
      <w:r w:rsidRPr="007C1DDE" w:rsidR="00D448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7C1DDE" w:rsidR="00B35B38">
        <w:rPr>
          <w:rFonts w:ascii="Times New Roman" w:eastAsia="Times New Roman" w:hAnsi="Times New Roman" w:cs="Times New Roman"/>
          <w:sz w:val="27"/>
          <w:szCs w:val="27"/>
          <w:lang w:eastAsia="ru-RU"/>
        </w:rPr>
        <w:t>пгт. Междуреченский</w:t>
      </w:r>
    </w:p>
    <w:p w:rsidR="00630938" w:rsidRPr="007C1DDE" w:rsidP="00A6024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30938" w:rsidRPr="007C1DDE" w:rsidP="00A602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7C1DD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Мировой судья судебного участка № 1 Кондинского</w:t>
      </w:r>
      <w:r w:rsidRPr="007C1DD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судебного района Ханты-Мансийского автономного округа – Югры Чех Е.В., расположенного по адрес</w:t>
      </w:r>
      <w:r w:rsidRPr="007C1DDE" w:rsidR="005B13FC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у: ХМАО-Югра, Кондинский район,</w:t>
      </w:r>
      <w:r w:rsidRPr="007C1DD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пгт.Междуреченский, ул.Лумумбы, д.2/1,</w:t>
      </w:r>
    </w:p>
    <w:p w:rsidR="00630938" w:rsidRPr="007C1DDE" w:rsidP="00A602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рассмотрев в открытом судебном заседании дело об административном правонарушении, </w:t>
      </w:r>
      <w:r w:rsidRPr="007C1DDE">
        <w:rPr>
          <w:rFonts w:ascii="Times New Roman" w:hAnsi="Times New Roman" w:cs="Times New Roman"/>
          <w:color w:val="000000" w:themeColor="text1"/>
          <w:sz w:val="27"/>
          <w:szCs w:val="27"/>
        </w:rPr>
        <w:t>предусмо</w:t>
      </w:r>
      <w:r w:rsidRPr="007C1DDE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тренном ч. 1 ст.20.25 </w:t>
      </w: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>Кодекса РФ об административных правонарушениях</w:t>
      </w:r>
      <w:r w:rsidRPr="007C1DDE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, </w:t>
      </w: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отношении: </w:t>
      </w:r>
    </w:p>
    <w:p w:rsidR="00630938" w:rsidRPr="007C1DDE" w:rsidP="00321A1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Маньжова</w:t>
      </w:r>
      <w:r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Василия Николаевича</w:t>
      </w:r>
      <w:r w:rsidRPr="007C1DDE" w:rsidR="00D83924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,</w:t>
      </w:r>
      <w:r w:rsidRPr="007C1DDE" w:rsidR="00B35B3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7C1DDE" w:rsidR="00B35B3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7C1DDE" w:rsidR="00947B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года </w:t>
      </w:r>
      <w:r w:rsidRPr="007C1DDE" w:rsidR="00B35B38">
        <w:rPr>
          <w:rFonts w:ascii="Times New Roman" w:eastAsia="Times New Roman" w:hAnsi="Times New Roman" w:cs="Times New Roman"/>
          <w:sz w:val="27"/>
          <w:szCs w:val="27"/>
          <w:lang w:eastAsia="ru-RU"/>
        </w:rPr>
        <w:t>рождения, урожен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ца</w:t>
      </w:r>
      <w:r w:rsidRPr="007C1DDE" w:rsidR="00B35B3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п. *</w:t>
      </w:r>
      <w:r w:rsidRPr="007C1DDE" w:rsidR="009A543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граждан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ина</w:t>
      </w:r>
      <w:r w:rsidRPr="007C1DDE" w:rsidR="00B35B3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7C1DDE" w:rsidR="00B35B3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7C1DDE" w:rsidR="009A7862">
        <w:rPr>
          <w:rFonts w:ascii="Times New Roman" w:eastAsia="Times New Roman" w:hAnsi="Times New Roman" w:cs="Times New Roman"/>
          <w:sz w:val="27"/>
          <w:szCs w:val="27"/>
          <w:lang w:eastAsia="ru-RU"/>
        </w:rPr>
        <w:t>зарегистрированно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го</w:t>
      </w:r>
      <w:r w:rsidRPr="007C1DDE" w:rsidR="00072A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7C1DDE" w:rsidR="009A786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 адресу: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7C1DDE" w:rsidR="009A786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7C1DDE" w:rsidR="00666B09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</w:p>
    <w:p w:rsidR="00BE558D" w:rsidRPr="007C1DDE" w:rsidP="00824113">
      <w:pPr>
        <w:tabs>
          <w:tab w:val="left" w:pos="7404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</w:pPr>
      <w:r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ab/>
      </w:r>
    </w:p>
    <w:p w:rsidR="00630938" w:rsidRPr="007C1DDE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</w:pPr>
      <w:r w:rsidRPr="007C1DDE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установил:</w:t>
      </w:r>
    </w:p>
    <w:p w:rsidR="00630938" w:rsidRPr="007C1DDE" w:rsidP="00A6024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</w:pPr>
    </w:p>
    <w:p w:rsidR="00630938" w:rsidRPr="007C1DDE" w:rsidP="0004132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08</w:t>
      </w:r>
      <w:r w:rsidR="001E5D61">
        <w:rPr>
          <w:rFonts w:ascii="Times New Roman" w:eastAsia="Times New Roman" w:hAnsi="Times New Roman" w:cs="Times New Roman"/>
          <w:sz w:val="27"/>
          <w:szCs w:val="27"/>
          <w:lang w:eastAsia="ru-RU"/>
        </w:rPr>
        <w:t>.05.</w:t>
      </w:r>
      <w:r w:rsidR="002F580D">
        <w:rPr>
          <w:rFonts w:ascii="Times New Roman" w:eastAsia="Times New Roman" w:hAnsi="Times New Roman" w:cs="Times New Roman"/>
          <w:sz w:val="27"/>
          <w:szCs w:val="27"/>
          <w:lang w:eastAsia="ru-RU"/>
        </w:rPr>
        <w:t>2025</w:t>
      </w:r>
      <w:r w:rsidRPr="007C1DDE" w:rsidR="00DA6E6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г. в 00:01 час.</w:t>
      </w:r>
      <w:r w:rsidRPr="007C1DDE" w:rsidR="00B35B3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 адресу: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7C1DDE" w:rsidR="00BE558D">
        <w:rPr>
          <w:sz w:val="27"/>
          <w:szCs w:val="27"/>
        </w:rPr>
        <w:t xml:space="preserve"> </w:t>
      </w:r>
      <w:r w:rsidR="001E5D61">
        <w:rPr>
          <w:rFonts w:ascii="Times New Roman" w:eastAsia="Times New Roman" w:hAnsi="Times New Roman" w:cs="Times New Roman"/>
          <w:sz w:val="27"/>
          <w:szCs w:val="27"/>
          <w:lang w:eastAsia="ru-RU"/>
        </w:rPr>
        <w:t>Маньжов</w:t>
      </w:r>
      <w:r w:rsidR="001E5D6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В.Н.</w:t>
      </w:r>
      <w:r w:rsidRPr="007C1DDE" w:rsidR="00B35B3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не уплатил</w:t>
      </w:r>
      <w:r w:rsidRPr="007C1DDE" w:rsidR="00AF4E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срок, </w:t>
      </w:r>
      <w:r w:rsidRPr="007C1DDE" w:rsidR="00041323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установленный</w:t>
      </w:r>
      <w:r w:rsidRPr="007C1DDE" w:rsidR="00AF4E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ч. 1 ст. 32.2 Кодекса Российской Федерации об административных правонарушениях, </w:t>
      </w:r>
      <w:r w:rsidRPr="007C1DDE" w:rsidR="00B35B38">
        <w:rPr>
          <w:rFonts w:ascii="Times New Roman" w:eastAsia="Times New Roman" w:hAnsi="Times New Roman" w:cs="Times New Roman"/>
          <w:sz w:val="27"/>
          <w:szCs w:val="27"/>
          <w:lang w:eastAsia="ru-RU"/>
        </w:rPr>
        <w:t>адм</w:t>
      </w:r>
      <w:r w:rsidRPr="007C1DDE" w:rsidR="008976CA">
        <w:rPr>
          <w:rFonts w:ascii="Times New Roman" w:eastAsia="Times New Roman" w:hAnsi="Times New Roman" w:cs="Times New Roman"/>
          <w:sz w:val="27"/>
          <w:szCs w:val="27"/>
          <w:lang w:eastAsia="ru-RU"/>
        </w:rPr>
        <w:t>инистративный штраф в размере</w:t>
      </w:r>
      <w:r w:rsidRPr="007C1DDE" w:rsidR="00C320C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7C1DDE" w:rsidR="00666B09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Pr="007C1DDE" w:rsidR="00CF748D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7C1DDE" w:rsidR="00666B09">
        <w:rPr>
          <w:rFonts w:ascii="Times New Roman" w:eastAsia="Times New Roman" w:hAnsi="Times New Roman" w:cs="Times New Roman"/>
          <w:sz w:val="27"/>
          <w:szCs w:val="27"/>
          <w:lang w:eastAsia="ru-RU"/>
        </w:rPr>
        <w:t>0</w:t>
      </w:r>
      <w:r w:rsidRPr="007C1DDE" w:rsidR="00594AC6">
        <w:rPr>
          <w:rFonts w:ascii="Times New Roman" w:eastAsia="Times New Roman" w:hAnsi="Times New Roman" w:cs="Times New Roman"/>
          <w:sz w:val="27"/>
          <w:szCs w:val="27"/>
          <w:lang w:eastAsia="ru-RU"/>
        </w:rPr>
        <w:t>00</w:t>
      </w:r>
      <w:r w:rsidRPr="007C1DDE" w:rsidR="00CF748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7C1DDE" w:rsidR="00B35B38">
        <w:rPr>
          <w:rFonts w:ascii="Times New Roman" w:eastAsia="Times New Roman" w:hAnsi="Times New Roman" w:cs="Times New Roman"/>
          <w:sz w:val="27"/>
          <w:szCs w:val="27"/>
          <w:lang w:eastAsia="ru-RU"/>
        </w:rPr>
        <w:t>рублей, назначенный</w:t>
      </w:r>
      <w:r w:rsidRPr="007C1DDE" w:rsidR="00132A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постановлением</w:t>
      </w:r>
      <w:r w:rsidRPr="007C1DDE" w:rsidR="00B35B3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7C1DDE" w:rsidR="00132A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начальника </w:t>
      </w:r>
      <w:r w:rsidR="001E5D61">
        <w:rPr>
          <w:rFonts w:ascii="Times New Roman" w:eastAsia="Times New Roman" w:hAnsi="Times New Roman" w:cs="Times New Roman"/>
          <w:sz w:val="27"/>
          <w:szCs w:val="27"/>
          <w:lang w:eastAsia="ru-RU"/>
        </w:rPr>
        <w:t>Межрайонной и</w:t>
      </w:r>
      <w:r w:rsidR="002F58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нспекции ФНС </w:t>
      </w:r>
      <w:r w:rsidR="001E5D61">
        <w:rPr>
          <w:rFonts w:ascii="Times New Roman" w:eastAsia="Times New Roman" w:hAnsi="Times New Roman" w:cs="Times New Roman"/>
          <w:sz w:val="27"/>
          <w:szCs w:val="27"/>
          <w:lang w:eastAsia="ru-RU"/>
        </w:rPr>
        <w:t>№ 11 по ХМАО - Югре</w:t>
      </w:r>
      <w:r w:rsidR="002F58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 </w:t>
      </w:r>
      <w:r w:rsidR="001E5D61">
        <w:rPr>
          <w:rFonts w:ascii="Times New Roman" w:eastAsia="Times New Roman" w:hAnsi="Times New Roman" w:cs="Times New Roman"/>
          <w:sz w:val="27"/>
          <w:szCs w:val="27"/>
          <w:lang w:eastAsia="ru-RU"/>
        </w:rPr>
        <w:t>28.01.2025</w:t>
      </w:r>
      <w:r w:rsidRPr="007C1DDE" w:rsidR="00B35B38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824113" w:rsidRPr="00954160" w:rsidP="0082411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Маньжов В.Н.</w:t>
      </w:r>
      <w:r w:rsidRPr="007C1DDE" w:rsidR="008976C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954160" w:rsidR="006A04FE">
        <w:rPr>
          <w:rFonts w:ascii="Times New Roman" w:eastAsia="Times New Roman" w:hAnsi="Times New Roman" w:cs="Times New Roman"/>
          <w:sz w:val="27"/>
          <w:szCs w:val="27"/>
          <w:lang w:eastAsia="ru-RU"/>
        </w:rPr>
        <w:t>извещенн</w:t>
      </w:r>
      <w:r w:rsidRPr="00954160">
        <w:rPr>
          <w:rFonts w:ascii="Times New Roman" w:eastAsia="Times New Roman" w:hAnsi="Times New Roman" w:cs="Times New Roman"/>
          <w:sz w:val="27"/>
          <w:szCs w:val="27"/>
          <w:lang w:eastAsia="ru-RU"/>
        </w:rPr>
        <w:t>ый</w:t>
      </w:r>
      <w:r w:rsidRPr="00954160" w:rsidR="006A04F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надлежащим образом о времени и месте рассмотрения дела, в судебное заседание не явил</w:t>
      </w:r>
      <w:r w:rsidR="005F4367">
        <w:rPr>
          <w:rFonts w:ascii="Times New Roman" w:eastAsia="Times New Roman" w:hAnsi="Times New Roman" w:cs="Times New Roman"/>
          <w:sz w:val="27"/>
          <w:szCs w:val="27"/>
          <w:lang w:eastAsia="ru-RU"/>
        </w:rPr>
        <w:t>ся</w:t>
      </w:r>
      <w:r w:rsidRPr="00954160" w:rsidR="006A04FE">
        <w:rPr>
          <w:rFonts w:ascii="Times New Roman" w:eastAsia="Times New Roman" w:hAnsi="Times New Roman" w:cs="Times New Roman"/>
          <w:sz w:val="27"/>
          <w:szCs w:val="27"/>
          <w:lang w:eastAsia="ru-RU"/>
        </w:rPr>
        <w:t>, ходатайств не заяв</w:t>
      </w:r>
      <w:r w:rsidRPr="00954160" w:rsidR="00150028">
        <w:rPr>
          <w:rFonts w:ascii="Times New Roman" w:eastAsia="Times New Roman" w:hAnsi="Times New Roman" w:cs="Times New Roman"/>
          <w:sz w:val="27"/>
          <w:szCs w:val="27"/>
          <w:lang w:eastAsia="ru-RU"/>
        </w:rPr>
        <w:t>ил</w:t>
      </w:r>
      <w:r w:rsidRPr="009541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</w:p>
    <w:p w:rsidR="00824113" w:rsidP="0082411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541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 указанных обстоятельствах мировой судья полагает возможным рассмотреть дело в отсутствие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Маньжова В.Н.</w:t>
      </w:r>
      <w:r w:rsidRPr="009541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соответствии с положениями ч. 2 ст. 25.1 КоАП РФ.</w:t>
      </w:r>
    </w:p>
    <w:p w:rsidR="00EF2465" w:rsidRPr="007C1DDE" w:rsidP="0082411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Исследовав представленные доказательства, </w:t>
      </w:r>
      <w:r w:rsidRPr="007C1DDE" w:rsidR="00464AAD">
        <w:rPr>
          <w:rFonts w:ascii="Times New Roman" w:eastAsia="Times New Roman" w:hAnsi="Times New Roman" w:cs="Times New Roman"/>
          <w:sz w:val="27"/>
          <w:szCs w:val="27"/>
          <w:lang w:eastAsia="ru-RU"/>
        </w:rPr>
        <w:t>мировой судья приходит к следующему</w:t>
      </w: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EF2465" w:rsidRPr="007C1DDE" w:rsidP="000413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соответствии с ч</w:t>
      </w: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>астью 1 статьи 20.25 Кодекса Российской Федерации об административных правонарушениях, административным правонарушением признается неуплата административного штрафа в срок, предусмотренный настоящим Кодексом, что влечет наложение административного штрафа в</w:t>
      </w: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F2465" w:rsidRPr="007C1DDE" w:rsidP="00A602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силу ч. 1 ст. 32.2 Кодекса Российской Федера</w:t>
      </w: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</w:t>
      </w: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>исключением случая, предусмотренного частью 1.1 настоящей статьи, либо со дня истечения срока отсрочки или срока рассрочки, предусмотренных ст. 31.5 Кодекса Российской Федерации об административных правонарушениях.</w:t>
      </w:r>
    </w:p>
    <w:p w:rsidR="0008747C" w:rsidRPr="007C1DDE" w:rsidP="00A602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>Из материалов дела об административном пр</w:t>
      </w: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>авонаруше</w:t>
      </w:r>
      <w:r w:rsidRPr="007C1DDE" w:rsidR="00972A0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нии следует, что постановлением </w:t>
      </w:r>
      <w:r w:rsidRPr="001E5D61" w:rsidR="001E5D6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начальника Межрайонной инспекции ФНС № 11 по ХМАО - </w:t>
      </w:r>
      <w:r w:rsidRPr="001E5D61" w:rsidR="001E5D61">
        <w:rPr>
          <w:rFonts w:ascii="Times New Roman" w:eastAsia="Times New Roman" w:hAnsi="Times New Roman" w:cs="Times New Roman"/>
          <w:sz w:val="27"/>
          <w:szCs w:val="27"/>
          <w:lang w:eastAsia="ru-RU"/>
        </w:rPr>
        <w:t>Югре от 28.01.2025</w:t>
      </w:r>
      <w:r w:rsidR="001E5D6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7C1DDE" w:rsidR="00666B0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директору </w:t>
      </w:r>
      <w:r w:rsidR="001E5D61">
        <w:rPr>
          <w:rFonts w:ascii="Times New Roman" w:eastAsia="Times New Roman" w:hAnsi="Times New Roman" w:cs="Times New Roman"/>
          <w:sz w:val="27"/>
          <w:szCs w:val="27"/>
          <w:lang w:eastAsia="ru-RU"/>
        </w:rPr>
        <w:t>ООО «Инвестиционная компания «Маникэпитал»</w:t>
      </w:r>
      <w:r w:rsidRPr="007C1DDE" w:rsidR="00666B0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1E5D6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Маньжову В.Н.</w:t>
      </w:r>
      <w:r w:rsidR="00BC7CA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>назначено наказание в виде административного штрафа</w:t>
      </w:r>
      <w:r w:rsidRPr="007C1DDE" w:rsidR="003666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размере </w:t>
      </w:r>
      <w:r w:rsidRPr="007C1DDE" w:rsidR="00666B09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="006A04F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7C1DDE" w:rsidR="00666B09">
        <w:rPr>
          <w:rFonts w:ascii="Times New Roman" w:eastAsia="Times New Roman" w:hAnsi="Times New Roman" w:cs="Times New Roman"/>
          <w:sz w:val="27"/>
          <w:szCs w:val="27"/>
          <w:lang w:eastAsia="ru-RU"/>
        </w:rPr>
        <w:t>0</w:t>
      </w:r>
      <w:r w:rsidRPr="007C1DDE" w:rsidR="00594AC6">
        <w:rPr>
          <w:rFonts w:ascii="Times New Roman" w:eastAsia="Times New Roman" w:hAnsi="Times New Roman" w:cs="Times New Roman"/>
          <w:sz w:val="27"/>
          <w:szCs w:val="27"/>
          <w:lang w:eastAsia="ru-RU"/>
        </w:rPr>
        <w:t>00</w:t>
      </w: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рублей</w:t>
      </w:r>
      <w:r w:rsidRPr="007C1DDE" w:rsidR="006207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 совершение административного правонарушения, предусмо</w:t>
      </w:r>
      <w:r w:rsidRPr="007C1DDE" w:rsidR="006D077B">
        <w:rPr>
          <w:rFonts w:ascii="Times New Roman" w:eastAsia="Times New Roman" w:hAnsi="Times New Roman" w:cs="Times New Roman"/>
          <w:sz w:val="27"/>
          <w:szCs w:val="27"/>
          <w:lang w:eastAsia="ru-RU"/>
        </w:rPr>
        <w:t>тренного</w:t>
      </w:r>
      <w:r w:rsidRPr="007C1DDE" w:rsidR="00594AC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ч.</w:t>
      </w:r>
      <w:r w:rsidRPr="007C1DDE" w:rsidR="00666B09">
        <w:rPr>
          <w:rFonts w:ascii="Times New Roman" w:eastAsia="Times New Roman" w:hAnsi="Times New Roman" w:cs="Times New Roman"/>
          <w:sz w:val="27"/>
          <w:szCs w:val="27"/>
          <w:lang w:eastAsia="ru-RU"/>
        </w:rPr>
        <w:t>4</w:t>
      </w:r>
      <w:r w:rsidRPr="007C1DDE" w:rsidR="00594AC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ст. </w:t>
      </w:r>
      <w:r w:rsidRPr="007C1DDE" w:rsidR="00666B09">
        <w:rPr>
          <w:rFonts w:ascii="Times New Roman" w:eastAsia="Times New Roman" w:hAnsi="Times New Roman" w:cs="Times New Roman"/>
          <w:sz w:val="27"/>
          <w:szCs w:val="27"/>
          <w:lang w:eastAsia="ru-RU"/>
        </w:rPr>
        <w:t>14.25</w:t>
      </w:r>
      <w:r w:rsidRPr="007C1DDE" w:rsidR="00594AC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7C1DDE" w:rsidR="006207BD">
        <w:rPr>
          <w:rFonts w:ascii="Times New Roman" w:eastAsia="Times New Roman" w:hAnsi="Times New Roman" w:cs="Times New Roman"/>
          <w:sz w:val="27"/>
          <w:szCs w:val="27"/>
          <w:lang w:eastAsia="ru-RU"/>
        </w:rPr>
        <w:t>КоАП РФ</w:t>
      </w: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</w:p>
    <w:p w:rsidR="00A82180" w:rsidRPr="007C1DDE" w:rsidP="003029D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Указанное выше постановление </w:t>
      </w:r>
      <w:r w:rsidRPr="007C1DDE" w:rsidR="00A814E6">
        <w:rPr>
          <w:rFonts w:ascii="Times New Roman" w:eastAsia="Times New Roman" w:hAnsi="Times New Roman" w:cs="Times New Roman"/>
          <w:sz w:val="27"/>
          <w:szCs w:val="27"/>
          <w:lang w:eastAsia="ru-RU"/>
        </w:rPr>
        <w:t>направлено</w:t>
      </w:r>
      <w:r w:rsidRPr="007C1DDE" w:rsidR="002E39B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7C1DDE" w:rsidR="00A814E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директору </w:t>
      </w:r>
      <w:r w:rsidR="001E5D61">
        <w:rPr>
          <w:rFonts w:ascii="Times New Roman" w:eastAsia="Times New Roman" w:hAnsi="Times New Roman" w:cs="Times New Roman"/>
          <w:sz w:val="27"/>
          <w:szCs w:val="27"/>
          <w:lang w:eastAsia="ru-RU"/>
        </w:rPr>
        <w:t>ООО «Инвестиционная компания «Маникэпитал»</w:t>
      </w:r>
      <w:r w:rsidRPr="00824113" w:rsidR="008241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1E5D61">
        <w:rPr>
          <w:rFonts w:ascii="Times New Roman" w:eastAsia="Times New Roman" w:hAnsi="Times New Roman" w:cs="Times New Roman"/>
          <w:sz w:val="27"/>
          <w:szCs w:val="27"/>
          <w:lang w:eastAsia="ru-RU"/>
        </w:rPr>
        <w:t>Маньжову В.Н.</w:t>
      </w:r>
      <w:r w:rsidR="008241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1E5D61">
        <w:rPr>
          <w:rFonts w:ascii="Times New Roman" w:eastAsia="Times New Roman" w:hAnsi="Times New Roman" w:cs="Times New Roman"/>
          <w:sz w:val="27"/>
          <w:szCs w:val="27"/>
          <w:lang w:eastAsia="ru-RU"/>
        </w:rPr>
        <w:t>28.01</w:t>
      </w:r>
      <w:r w:rsidR="002F580D">
        <w:rPr>
          <w:rFonts w:ascii="Times New Roman" w:eastAsia="Times New Roman" w:hAnsi="Times New Roman" w:cs="Times New Roman"/>
          <w:sz w:val="27"/>
          <w:szCs w:val="27"/>
          <w:lang w:eastAsia="ru-RU"/>
        </w:rPr>
        <w:t>.2025</w:t>
      </w:r>
      <w:r w:rsidRPr="007C1DDE" w:rsidR="002E39B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="001E5D61">
        <w:rPr>
          <w:rFonts w:ascii="Times New Roman" w:eastAsia="Times New Roman" w:hAnsi="Times New Roman" w:cs="Times New Roman"/>
          <w:sz w:val="27"/>
          <w:szCs w:val="27"/>
          <w:lang w:eastAsia="ru-RU"/>
        </w:rPr>
        <w:t>п</w:t>
      </w:r>
      <w:r w:rsidR="008A7BD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оступило на временное хранение </w:t>
      </w:r>
      <w:r w:rsidR="001E5D61">
        <w:rPr>
          <w:rFonts w:ascii="Times New Roman" w:eastAsia="Times New Roman" w:hAnsi="Times New Roman" w:cs="Times New Roman"/>
          <w:sz w:val="27"/>
          <w:szCs w:val="27"/>
          <w:lang w:eastAsia="ru-RU"/>
        </w:rPr>
        <w:t>25.02.2025</w:t>
      </w:r>
      <w:r w:rsidRPr="007C1DDE" w:rsidR="00A814E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>вступило в законную силу</w:t>
      </w:r>
      <w:r w:rsidR="00BC7CA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8A7BD2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08</w:t>
      </w:r>
      <w:r w:rsidR="001E5D6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.03.2025</w:t>
      </w:r>
      <w:r w:rsidRPr="007C1DD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>года,</w:t>
      </w:r>
      <w:r w:rsidR="00BC7CA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7C1DDE" w:rsidR="00B04157">
        <w:rPr>
          <w:rFonts w:ascii="Times New Roman" w:eastAsia="Times New Roman" w:hAnsi="Times New Roman" w:cs="Times New Roman"/>
          <w:sz w:val="27"/>
          <w:szCs w:val="27"/>
          <w:lang w:eastAsia="ru-RU"/>
        </w:rPr>
        <w:t>таким образом</w:t>
      </w: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7C1DDE" w:rsidR="00646A9D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соответствии со ст. 32.2 КоАП РФ, с учетом положений ст. 4.8 КоАП РФ</w:t>
      </w:r>
      <w:r w:rsidR="00646A9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>штраф должен был быть уплачен</w:t>
      </w:r>
      <w:r w:rsidRPr="007C1DDE" w:rsidR="00B3322A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не позднее </w:t>
      </w:r>
      <w:r w:rsidR="008A7BD2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07</w:t>
      </w:r>
      <w:r w:rsidR="001E5D6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.05.2025</w:t>
      </w:r>
      <w:r w:rsidRPr="007C1DDE" w:rsidR="007843F6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7C1DDE" w:rsidR="007843F6">
        <w:rPr>
          <w:rFonts w:ascii="Times New Roman" w:eastAsia="Times New Roman" w:hAnsi="Times New Roman" w:cs="Times New Roman"/>
          <w:sz w:val="27"/>
          <w:szCs w:val="27"/>
          <w:lang w:eastAsia="ru-RU"/>
        </w:rPr>
        <w:t>года</w:t>
      </w: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646A9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3029D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1E5D6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Маньжов В.Н.</w:t>
      </w:r>
      <w:r w:rsidRPr="007C1DDE" w:rsidR="00C03C9D"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  <w:t xml:space="preserve"> административный штраф </w:t>
      </w:r>
      <w:r w:rsidRPr="007C1DDE" w:rsidR="002E39B7"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  <w:t xml:space="preserve">в установленный срок </w:t>
      </w:r>
      <w:r w:rsidRPr="007C1DDE" w:rsidR="00C03C9D"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  <w:t>не уплатил.</w:t>
      </w:r>
      <w:r w:rsidRPr="00A821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630938" w:rsidRPr="007C1DDE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C1D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Факт совершения </w:t>
      </w:r>
      <w:r w:rsidR="001E5D6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Маньжовым В.Н. </w:t>
      </w:r>
      <w:r w:rsidRPr="007C1D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административного правонарушения и е</w:t>
      </w:r>
      <w:r w:rsidR="001E5D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</w:t>
      </w:r>
      <w:r w:rsidRPr="007C1D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вина объективно подтверждаются совокупностью исследованных доказательств, а именно: протоколом об </w:t>
      </w:r>
      <w:r w:rsidRPr="007C1DDE" w:rsidR="00581A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административном правонарушении</w:t>
      </w:r>
      <w:r w:rsidRPr="007C1DDE" w:rsidR="00641AC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,</w:t>
      </w: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EC558B" w:rsidR="00EC558B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извещением о времени и месте его составления</w:t>
      </w:r>
      <w:r w:rsidR="00EC558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постановлением по делу об </w:t>
      </w:r>
      <w:r w:rsidRPr="007C1D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административном правонарушении</w:t>
      </w: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>, с отметк</w:t>
      </w:r>
      <w:r w:rsidR="00200B5A">
        <w:rPr>
          <w:rFonts w:ascii="Times New Roman" w:eastAsia="Times New Roman" w:hAnsi="Times New Roman" w:cs="Times New Roman"/>
          <w:sz w:val="27"/>
          <w:szCs w:val="27"/>
          <w:lang w:eastAsia="ru-RU"/>
        </w:rPr>
        <w:t>ой о вступлении в законную силу</w:t>
      </w:r>
      <w:r w:rsidRPr="007C1DDE" w:rsidR="002E39B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</w:p>
    <w:p w:rsidR="00630938" w:rsidRPr="007C1DDE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>Указанные доказательства были оценены в совокупности, в соответствии с требованиями ст.26.11 Кодекса Российской Федерации об административных правонаруше</w:t>
      </w: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>ниях. Мировой судья считает их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</w:t>
      </w: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де судебного разбирательства.   </w:t>
      </w:r>
    </w:p>
    <w:p w:rsidR="00630938" w:rsidRPr="007C1DDE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Мировой судья квалифицирует действия </w:t>
      </w:r>
      <w:r w:rsidR="001E5D6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Маньжова В.Н.</w:t>
      </w:r>
      <w:r w:rsidRPr="007C1DDE" w:rsidR="00EF246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 ч. 1 ст. 20.25 Кодекса РФ об административных правонарушениях, как неуплата административного штрафа в установленный срок.  </w:t>
      </w:r>
    </w:p>
    <w:p w:rsidR="00630938" w:rsidRPr="007C1DDE" w:rsidP="00A6024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>Обстоятельств, смягчающи</w:t>
      </w:r>
      <w:r w:rsidRPr="007C1DDE" w:rsidR="002E39B7">
        <w:rPr>
          <w:rFonts w:ascii="Times New Roman" w:eastAsia="Times New Roman" w:hAnsi="Times New Roman" w:cs="Times New Roman"/>
          <w:sz w:val="27"/>
          <w:szCs w:val="27"/>
          <w:lang w:eastAsia="ru-RU"/>
        </w:rPr>
        <w:t>х</w:t>
      </w: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7C1DDE" w:rsidR="00C54CF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 отягчающих </w:t>
      </w: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>административную ответственность в соответствии со ст. 4.2</w:t>
      </w:r>
      <w:r w:rsidRPr="007C1DDE" w:rsidR="00C54CF6">
        <w:rPr>
          <w:rFonts w:ascii="Times New Roman" w:eastAsia="Times New Roman" w:hAnsi="Times New Roman" w:cs="Times New Roman"/>
          <w:sz w:val="27"/>
          <w:szCs w:val="27"/>
          <w:lang w:eastAsia="ru-RU"/>
        </w:rPr>
        <w:t>, ст. 4.3</w:t>
      </w: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Кодекса Российской Федерации об административных правонарушениях, </w:t>
      </w:r>
      <w:r w:rsidRPr="007C1DDE" w:rsidR="002E39B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не установлено. </w:t>
      </w:r>
    </w:p>
    <w:p w:rsidR="00630938" w:rsidRPr="007C1DDE" w:rsidP="00A6024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 назначении административного наказания, судья учитывает характер и степень общественной опасности сов</w:t>
      </w: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ершенного административного правонарушения, личность привлекаемого лица, </w:t>
      </w:r>
      <w:r w:rsidRPr="007C1DDE" w:rsidR="002E39B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отсутствие</w:t>
      </w:r>
      <w:r w:rsidRPr="007C1DDE" w:rsidR="00A6024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Pr="007C1DD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смягчающих </w:t>
      </w:r>
      <w:r w:rsidRPr="007C1DDE" w:rsidR="00C03C9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и отягчающ</w:t>
      </w:r>
      <w:r w:rsidRPr="007C1DDE" w:rsidR="00C54CF6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их</w:t>
      </w:r>
      <w:r w:rsidRPr="007C1DDE" w:rsidR="000E550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Pr="007C1DDE" w:rsidR="00C03C9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обстоятельств</w:t>
      </w:r>
      <w:r w:rsidRPr="007C1DD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, </w:t>
      </w: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связи с чем, считает возможным назначить наказание в виде административного штрафа</w:t>
      </w:r>
      <w:r w:rsidRPr="007C1DDE" w:rsidR="000F56E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двукратном размере суммы неуплаченного административного штрафа</w:t>
      </w: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которое отвечает целям административного наказания, соразмерно тяжести содеянного, соответствует фактическим обстоятельствам по данному делу и является в данном случае наиболее приемлемым </w:t>
      </w: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>видом наказания.</w:t>
      </w:r>
    </w:p>
    <w:p w:rsidR="00630938" w:rsidRPr="007C1DDE" w:rsidP="00A602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>На основании изложенного, руководствуясь  п. 1 ч. 1 ст. 29.9, ст. 29.10, ст.29.11 Кодекса РФ об административных правонарушениях, мировой судья,</w:t>
      </w:r>
    </w:p>
    <w:p w:rsidR="00191BBB" w:rsidP="00A6024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30938" w:rsidRPr="007C1DDE" w:rsidP="00A6024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постановил:</w:t>
      </w:r>
    </w:p>
    <w:p w:rsidR="00630938" w:rsidRPr="007C1DDE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30938" w:rsidRPr="007C1DDE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Признать </w:t>
      </w:r>
      <w:r w:rsidR="001E5D6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Маньжова Василия Николаевича</w:t>
      </w:r>
      <w:r w:rsidRPr="007C1DDE" w:rsidR="00A814E6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7C1DDE" w:rsidR="00C90DB8">
        <w:rPr>
          <w:rFonts w:ascii="Times New Roman" w:eastAsia="Times New Roman" w:hAnsi="Times New Roman" w:cs="Times New Roman"/>
          <w:sz w:val="27"/>
          <w:szCs w:val="27"/>
          <w:lang w:eastAsia="ru-RU"/>
        </w:rPr>
        <w:t>(</w:t>
      </w:r>
      <w:r w:rsidRPr="007C1DDE" w:rsidR="000B5DB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паспорт: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7C1DDE" w:rsidR="00C90DB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) </w:t>
      </w: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>виновн</w:t>
      </w:r>
      <w:r w:rsidR="001E5D61">
        <w:rPr>
          <w:rFonts w:ascii="Times New Roman" w:eastAsia="Times New Roman" w:hAnsi="Times New Roman" w:cs="Times New Roman"/>
          <w:sz w:val="27"/>
          <w:szCs w:val="27"/>
          <w:lang w:eastAsia="ru-RU"/>
        </w:rPr>
        <w:t>ым</w:t>
      </w: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совершении административного правонарушения, ответственность за которое предусмотрена ч. 1 ст. 20.25 Кодекса РФ об административных правонарушениях, и подвергнуть административному нак</w:t>
      </w:r>
      <w:r w:rsidRPr="007C1DDE" w:rsidR="003666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азанию в виде штрафа в размере </w:t>
      </w:r>
      <w:r w:rsidRPr="007C1DDE" w:rsidR="00A814E6">
        <w:rPr>
          <w:rFonts w:ascii="Times New Roman" w:eastAsia="Times New Roman" w:hAnsi="Times New Roman" w:cs="Times New Roman"/>
          <w:sz w:val="27"/>
          <w:szCs w:val="27"/>
          <w:lang w:eastAsia="ru-RU"/>
        </w:rPr>
        <w:t>10 000</w:t>
      </w:r>
      <w:r w:rsidRPr="007C1DDE" w:rsidR="00072A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</w:t>
      </w:r>
      <w:r w:rsidRPr="007C1DDE" w:rsidR="00A814E6">
        <w:rPr>
          <w:rFonts w:ascii="Times New Roman" w:eastAsia="Times New Roman" w:hAnsi="Times New Roman" w:cs="Times New Roman"/>
          <w:sz w:val="27"/>
          <w:szCs w:val="27"/>
          <w:lang w:eastAsia="ru-RU"/>
        </w:rPr>
        <w:t>десяти тысяч</w:t>
      </w:r>
      <w:r w:rsidRPr="007C1DDE" w:rsidR="00072A13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  <w:r w:rsidRPr="007C1DDE" w:rsidR="004105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>рублей.</w:t>
      </w:r>
      <w:r w:rsidRPr="007C1DDE" w:rsidR="005F54B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630938" w:rsidRPr="007C1DDE" w:rsidP="00A602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>Штраф п</w:t>
      </w: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>еречислить на следующие реквизиты: получатель: УФК по Ханты-Мансийскому автономному округу – Югре (Департамент административного обеспечения Ханты-Мансийского автономного округа – Югры л/сч 04872D08080) счет: 40102810245370000007 РКЦ ХАНТЫ-МАНСИЙСК//УФК по</w:t>
      </w: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Ханты-Мансийскому автономному округу-Югре г. Ханты-Мансийск БИК 007162163 номер казначейского счета 03100643000000018700 ОКТМО 71816000 ИНН 8601073664 КПП 860101001 КБК </w:t>
      </w:r>
      <w:r w:rsidRPr="009E4410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720</w:t>
      </w:r>
      <w:r w:rsidR="00A96C86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9E4410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1</w:t>
      </w:r>
      <w:r w:rsidR="00A96C86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9E4410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16</w:t>
      </w:r>
      <w:r w:rsidR="00A96C86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9E4410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01</w:t>
      </w:r>
      <w:r w:rsidR="008D1232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20</w:t>
      </w:r>
      <w:r w:rsidRPr="009E4410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3</w:t>
      </w:r>
      <w:r w:rsidR="00A96C86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9E4410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01</w:t>
      </w:r>
      <w:r w:rsidR="00A96C86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9E4410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9000</w:t>
      </w:r>
      <w:r w:rsidR="00A96C86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9E4410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140 </w:t>
      </w: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>УИН</w:t>
      </w:r>
      <w:r w:rsidRPr="007C1DDE" w:rsidR="00B33E2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1E5D61" w:rsidR="001E5D6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0412365400045004742520156</w:t>
      </w: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в течение шестидесяти дней </w:t>
      </w: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>со дня вступления постановления в законную силу, либо со дня истечения срока отсрочки или срока рассрочки, предусмотренных статьей  31.5 КоАП РФ.</w:t>
      </w:r>
    </w:p>
    <w:p w:rsidR="00630938" w:rsidRPr="007C1DDE" w:rsidP="00A602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>Копию документа, свидетельствующего об уплате штрафа, необходимо представить в суд по адресу: ХМАО – Югра, Кон</w:t>
      </w: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>динский район, пгт. Междуреченский, ул.П.Лумумбы, д.2/1.</w:t>
      </w:r>
    </w:p>
    <w:p w:rsidR="00630938" w:rsidRPr="007C1DDE" w:rsidP="00A602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Лицо, не уплатившее административный штраф в установленный срок, может быть подвергнуто административному наказанию в соответствии с </w:t>
      </w:r>
      <w:hyperlink r:id="rId4" w:anchor="/document/12125267/entry/202501" w:history="1">
        <w:r w:rsidRPr="007C1DDE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ч. 1 ст. 20.25</w:t>
        </w:r>
      </w:hyperlink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Кодекса РФ об административных правонарушениях.</w:t>
      </w:r>
    </w:p>
    <w:p w:rsidR="00630938" w:rsidRPr="007C1DDE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Постановление может быть обжаловано в течение десяти </w:t>
      </w:r>
      <w:r w:rsidRPr="007C1DDE" w:rsidR="0078121E">
        <w:rPr>
          <w:rFonts w:ascii="Times New Roman" w:eastAsia="Times New Roman" w:hAnsi="Times New Roman" w:cs="Times New Roman"/>
          <w:sz w:val="27"/>
          <w:szCs w:val="27"/>
          <w:lang w:eastAsia="ru-RU"/>
        </w:rPr>
        <w:t>дней</w:t>
      </w: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 дня получения копии настоящего постановления в Кондинский районный суд Ханты-Мансийского автономного округа – Югры путем подачи жалобы через мирового судью судебного участка № </w:t>
      </w:r>
      <w:r w:rsidRPr="007C1DDE" w:rsidR="0078121E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Кондинского судебного района Ханты-Мансийского автономного округа-Югры, ли</w:t>
      </w: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>бо непосредственно в Кондинский районный суд Ханты-Мансийского автономного округа – Югры.</w:t>
      </w:r>
    </w:p>
    <w:p w:rsidR="007F2BBE" w:rsidRPr="007C1DDE" w:rsidP="007F2BB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F56E7" w:rsidRPr="007C1DDE" w:rsidP="007F2BB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lang w:eastAsia="ru-RU"/>
        </w:rPr>
      </w:pPr>
      <w:r w:rsidRPr="007C1DDE">
        <w:rPr>
          <w:rFonts w:ascii="Times New Roman" w:eastAsia="Times New Roman" w:hAnsi="Times New Roman" w:cs="Times New Roman"/>
          <w:lang w:eastAsia="ru-RU"/>
        </w:rPr>
        <w:t>QR-код для оплаты штрафа</w:t>
      </w:r>
    </w:p>
    <w:tbl>
      <w:tblPr>
        <w:tblpPr w:leftFromText="180" w:rightFromText="180" w:vertAnchor="text" w:horzAnchor="margin" w:tblpXSpec="right" w:tblpY="426"/>
        <w:tblW w:w="0" w:type="auto"/>
        <w:tblLook w:val="0000"/>
      </w:tblPr>
      <w:tblGrid>
        <w:gridCol w:w="7378"/>
      </w:tblGrid>
      <w:tr w:rsidTr="00D448C8">
        <w:tblPrEx>
          <w:tblW w:w="0" w:type="auto"/>
          <w:tblLook w:val="0000"/>
        </w:tblPrEx>
        <w:trPr>
          <w:trHeight w:val="1104"/>
        </w:trPr>
        <w:tc>
          <w:tcPr>
            <w:tcW w:w="7378" w:type="dxa"/>
          </w:tcPr>
          <w:p w:rsidR="007F2BBE" w:rsidRPr="007C1DDE" w:rsidP="007F2BBE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D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заполнении документа об оплате дополнительно необходимо указать:</w:t>
            </w:r>
          </w:p>
          <w:p w:rsidR="007F2BBE" w:rsidRPr="007C1DDE" w:rsidP="007F2BBE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D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назначение платежа (оплата административного штрафа);</w:t>
            </w:r>
          </w:p>
          <w:p w:rsidR="007F2BBE" w:rsidRPr="007C1DDE" w:rsidP="007F2BBE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D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уникальный </w:t>
            </w:r>
            <w:r w:rsidRPr="007C1D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идентификационный номер (указан в постановлении);</w:t>
            </w:r>
          </w:p>
          <w:p w:rsidR="007F2BBE" w:rsidRPr="007C1DDE" w:rsidP="007F2BBE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D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ОКТМО (указан в постановлении);</w:t>
            </w:r>
          </w:p>
          <w:p w:rsidR="007F2BBE" w:rsidRPr="007C1DDE" w:rsidP="007F2BBE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D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код бюджетной классификации (указан в постановлении);</w:t>
            </w:r>
          </w:p>
          <w:p w:rsidR="007F2BBE" w:rsidRPr="007C1DDE" w:rsidP="007F2BBE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D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наименование документа основания (№ и дата постановления); </w:t>
            </w:r>
          </w:p>
          <w:p w:rsidR="007F2BBE" w:rsidRPr="007C1DDE" w:rsidP="007F2BBE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D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сумму административного штрафа (указана в постанов</w:t>
            </w:r>
            <w:r w:rsidRPr="007C1D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лении).</w:t>
            </w:r>
          </w:p>
        </w:tc>
      </w:tr>
    </w:tbl>
    <w:p w:rsidR="008D3A35" w:rsidRPr="007C1DDE" w:rsidP="008D3A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</w:pPr>
      <w:r w:rsidRPr="007C1DDE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t xml:space="preserve"> </w:t>
      </w:r>
    </w:p>
    <w:p w:rsidR="00C03C9D" w:rsidRPr="007C1DDE" w:rsidP="008D3A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</w:pPr>
      <w:r w:rsidRPr="007C1DDE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t xml:space="preserve">судья  </w:t>
      </w:r>
    </w:p>
    <w:p w:rsidR="0078121E" w:rsidRPr="007C1DDE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C1DDE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16510</wp:posOffset>
            </wp:positionV>
            <wp:extent cx="751205" cy="751205"/>
            <wp:effectExtent l="0" t="0" r="0" b="0"/>
            <wp:wrapSquare wrapText="bothSides"/>
            <wp:docPr id="1" name="Рисунок 1" descr="C:\Users\Tupolevaon\Desktop\Департамент\Письма, ответы на обращения граждан, организаций\Реквизиты Департамента 28.04.2023\QR-код для оплаты адм. штрафо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45638" name="Рисунок 1" descr="C:\Users\Tupolevaon\Desktop\Департамент\Письма, ответы на обращения граждан, организаций\Реквизиты Департамента 28.04.2023\QR-код для оплаты адм. штрафов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205" cy="751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3A35" w:rsidRPr="007C1DDE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</w:pPr>
    </w:p>
    <w:p w:rsidR="00A814E6" w:rsidRPr="00A579EA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</w:pPr>
    </w:p>
    <w:p w:rsidR="0078121E" w:rsidRPr="00A579EA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</w:pPr>
      <w:r w:rsidRPr="00A579EA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t>Мировой судья</w:t>
      </w:r>
      <w:r w:rsidRPr="00A579EA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tab/>
      </w:r>
      <w:r w:rsidRPr="00A579EA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tab/>
      </w:r>
      <w:r w:rsidRPr="00A579EA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tab/>
      </w:r>
    </w:p>
    <w:p w:rsidR="0078121E" w:rsidRPr="00A579EA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</w:pPr>
      <w:r w:rsidRPr="00A579EA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t>Копия верна</w:t>
      </w:r>
    </w:p>
    <w:p w:rsidR="00630938" w:rsidRPr="00216B71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</w:pPr>
      <w:r w:rsidRPr="001E5D6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Мировой судья </w:t>
      </w:r>
      <w:r w:rsidRPr="001E5D61" w:rsidR="00C03C9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     </w:t>
      </w:r>
      <w:r w:rsidRPr="001E5D61" w:rsidR="00C03C9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1E5D61" w:rsidR="007F2BB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1E5D61" w:rsidR="007F2BB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216B71" w:rsidR="007F2BB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216B71" w:rsidR="007F2BB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216B71" w:rsidR="007F2BB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216B71" w:rsidR="007F2BB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216B71" w:rsidR="007F2BB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216B71" w:rsidR="007F2BB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216B7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Е.В. Чех</w:t>
      </w:r>
    </w:p>
    <w:sectPr w:rsidSect="003029D6">
      <w:pgSz w:w="11906" w:h="16838"/>
      <w:pgMar w:top="567" w:right="851" w:bottom="993" w:left="1559" w:header="720" w:footer="27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938"/>
    <w:rsid w:val="000222E6"/>
    <w:rsid w:val="00027AEB"/>
    <w:rsid w:val="000325D8"/>
    <w:rsid w:val="00041323"/>
    <w:rsid w:val="00047560"/>
    <w:rsid w:val="00057B25"/>
    <w:rsid w:val="00072A13"/>
    <w:rsid w:val="0008747C"/>
    <w:rsid w:val="000B5DBB"/>
    <w:rsid w:val="000B7BB3"/>
    <w:rsid w:val="000C420A"/>
    <w:rsid w:val="000E5507"/>
    <w:rsid w:val="000F56E7"/>
    <w:rsid w:val="00104DE5"/>
    <w:rsid w:val="0011520B"/>
    <w:rsid w:val="00132ADA"/>
    <w:rsid w:val="00136050"/>
    <w:rsid w:val="00150028"/>
    <w:rsid w:val="00155730"/>
    <w:rsid w:val="00191BBB"/>
    <w:rsid w:val="001A2E20"/>
    <w:rsid w:val="001C08C3"/>
    <w:rsid w:val="001E5D61"/>
    <w:rsid w:val="001E74F8"/>
    <w:rsid w:val="00200B5A"/>
    <w:rsid w:val="00207246"/>
    <w:rsid w:val="00216B71"/>
    <w:rsid w:val="00254092"/>
    <w:rsid w:val="002551E1"/>
    <w:rsid w:val="00282113"/>
    <w:rsid w:val="00282C8C"/>
    <w:rsid w:val="00296D0E"/>
    <w:rsid w:val="002D3D66"/>
    <w:rsid w:val="002D68C0"/>
    <w:rsid w:val="002E39B7"/>
    <w:rsid w:val="002F1DDA"/>
    <w:rsid w:val="002F580D"/>
    <w:rsid w:val="003029D6"/>
    <w:rsid w:val="00321A15"/>
    <w:rsid w:val="00344C44"/>
    <w:rsid w:val="00366621"/>
    <w:rsid w:val="0036799F"/>
    <w:rsid w:val="003A7E36"/>
    <w:rsid w:val="003F04B9"/>
    <w:rsid w:val="003F664F"/>
    <w:rsid w:val="004102AE"/>
    <w:rsid w:val="00410578"/>
    <w:rsid w:val="00437AE9"/>
    <w:rsid w:val="00445A4B"/>
    <w:rsid w:val="00463A10"/>
    <w:rsid w:val="00464AAD"/>
    <w:rsid w:val="004665AF"/>
    <w:rsid w:val="004C35EB"/>
    <w:rsid w:val="004D273B"/>
    <w:rsid w:val="004D3301"/>
    <w:rsid w:val="005211ED"/>
    <w:rsid w:val="00567E61"/>
    <w:rsid w:val="00574915"/>
    <w:rsid w:val="00581A66"/>
    <w:rsid w:val="00594AC6"/>
    <w:rsid w:val="0059752F"/>
    <w:rsid w:val="005B13FC"/>
    <w:rsid w:val="005B2C3A"/>
    <w:rsid w:val="005C5CDA"/>
    <w:rsid w:val="005F20EA"/>
    <w:rsid w:val="005F4367"/>
    <w:rsid w:val="005F54B1"/>
    <w:rsid w:val="00600C05"/>
    <w:rsid w:val="006207BD"/>
    <w:rsid w:val="00630938"/>
    <w:rsid w:val="00641ACD"/>
    <w:rsid w:val="00646A9D"/>
    <w:rsid w:val="00666B09"/>
    <w:rsid w:val="00676101"/>
    <w:rsid w:val="00683F3A"/>
    <w:rsid w:val="006A04FE"/>
    <w:rsid w:val="006B638D"/>
    <w:rsid w:val="006B781A"/>
    <w:rsid w:val="006D077B"/>
    <w:rsid w:val="006F05C4"/>
    <w:rsid w:val="0070023D"/>
    <w:rsid w:val="00724C02"/>
    <w:rsid w:val="00742217"/>
    <w:rsid w:val="00750AF5"/>
    <w:rsid w:val="0075425D"/>
    <w:rsid w:val="007578CC"/>
    <w:rsid w:val="007673B5"/>
    <w:rsid w:val="00771FEB"/>
    <w:rsid w:val="007770D7"/>
    <w:rsid w:val="00780F3A"/>
    <w:rsid w:val="0078121E"/>
    <w:rsid w:val="007843F6"/>
    <w:rsid w:val="007C1DDE"/>
    <w:rsid w:val="007F2BBE"/>
    <w:rsid w:val="00803719"/>
    <w:rsid w:val="00803B75"/>
    <w:rsid w:val="00814F49"/>
    <w:rsid w:val="00824113"/>
    <w:rsid w:val="00825BD7"/>
    <w:rsid w:val="00865E25"/>
    <w:rsid w:val="00877792"/>
    <w:rsid w:val="008805A3"/>
    <w:rsid w:val="00892607"/>
    <w:rsid w:val="008976CA"/>
    <w:rsid w:val="008A7BD2"/>
    <w:rsid w:val="008B03F5"/>
    <w:rsid w:val="008B751B"/>
    <w:rsid w:val="008B75C1"/>
    <w:rsid w:val="008C3E09"/>
    <w:rsid w:val="008D1232"/>
    <w:rsid w:val="008D3A35"/>
    <w:rsid w:val="008E4AE5"/>
    <w:rsid w:val="008F2F10"/>
    <w:rsid w:val="008F30E9"/>
    <w:rsid w:val="00920F36"/>
    <w:rsid w:val="0092701A"/>
    <w:rsid w:val="00943DFD"/>
    <w:rsid w:val="00947BF5"/>
    <w:rsid w:val="00954160"/>
    <w:rsid w:val="0096567C"/>
    <w:rsid w:val="00972A06"/>
    <w:rsid w:val="009A5431"/>
    <w:rsid w:val="009A7862"/>
    <w:rsid w:val="009E4410"/>
    <w:rsid w:val="00A06A6C"/>
    <w:rsid w:val="00A579EA"/>
    <w:rsid w:val="00A6024F"/>
    <w:rsid w:val="00A814E6"/>
    <w:rsid w:val="00A82180"/>
    <w:rsid w:val="00A95C16"/>
    <w:rsid w:val="00A96C86"/>
    <w:rsid w:val="00AD714E"/>
    <w:rsid w:val="00AE2E36"/>
    <w:rsid w:val="00AF1688"/>
    <w:rsid w:val="00AF4EAA"/>
    <w:rsid w:val="00B020CB"/>
    <w:rsid w:val="00B04157"/>
    <w:rsid w:val="00B04A2E"/>
    <w:rsid w:val="00B25A20"/>
    <w:rsid w:val="00B3322A"/>
    <w:rsid w:val="00B33E27"/>
    <w:rsid w:val="00B3500E"/>
    <w:rsid w:val="00B35B38"/>
    <w:rsid w:val="00B74A24"/>
    <w:rsid w:val="00B8003B"/>
    <w:rsid w:val="00B84D22"/>
    <w:rsid w:val="00B90306"/>
    <w:rsid w:val="00BA0627"/>
    <w:rsid w:val="00BB20C6"/>
    <w:rsid w:val="00BB5DD9"/>
    <w:rsid w:val="00BC7CA1"/>
    <w:rsid w:val="00BE558D"/>
    <w:rsid w:val="00BF1973"/>
    <w:rsid w:val="00C03804"/>
    <w:rsid w:val="00C03C9D"/>
    <w:rsid w:val="00C320C3"/>
    <w:rsid w:val="00C4353E"/>
    <w:rsid w:val="00C45396"/>
    <w:rsid w:val="00C54CF6"/>
    <w:rsid w:val="00C70EA6"/>
    <w:rsid w:val="00C90DB8"/>
    <w:rsid w:val="00CA0288"/>
    <w:rsid w:val="00CB30B9"/>
    <w:rsid w:val="00CB65A6"/>
    <w:rsid w:val="00CC5D6B"/>
    <w:rsid w:val="00CD08B2"/>
    <w:rsid w:val="00CE3A26"/>
    <w:rsid w:val="00CF748D"/>
    <w:rsid w:val="00D16B4A"/>
    <w:rsid w:val="00D17896"/>
    <w:rsid w:val="00D361A7"/>
    <w:rsid w:val="00D448C8"/>
    <w:rsid w:val="00D83924"/>
    <w:rsid w:val="00D87011"/>
    <w:rsid w:val="00D9397E"/>
    <w:rsid w:val="00DA6E6D"/>
    <w:rsid w:val="00DB2154"/>
    <w:rsid w:val="00DC7611"/>
    <w:rsid w:val="00DE20A8"/>
    <w:rsid w:val="00DF1ACF"/>
    <w:rsid w:val="00E10B5A"/>
    <w:rsid w:val="00E424D3"/>
    <w:rsid w:val="00E67E90"/>
    <w:rsid w:val="00E712D0"/>
    <w:rsid w:val="00E816A5"/>
    <w:rsid w:val="00EA5D61"/>
    <w:rsid w:val="00EB7145"/>
    <w:rsid w:val="00EC558B"/>
    <w:rsid w:val="00EF2465"/>
    <w:rsid w:val="00EF2A86"/>
    <w:rsid w:val="00EF45B1"/>
    <w:rsid w:val="00EF7BD3"/>
    <w:rsid w:val="00F30FF5"/>
    <w:rsid w:val="00F67519"/>
    <w:rsid w:val="00F958FA"/>
    <w:rsid w:val="00F96CF7"/>
    <w:rsid w:val="00FA5C5E"/>
    <w:rsid w:val="00FB1B31"/>
    <w:rsid w:val="00FE586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2D0B76B-F497-4CB8-B33A-A121B8EFD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70E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70EA6"/>
  </w:style>
  <w:style w:type="paragraph" w:styleId="Footer">
    <w:name w:val="footer"/>
    <w:basedOn w:val="Normal"/>
    <w:link w:val="a0"/>
    <w:uiPriority w:val="99"/>
    <w:unhideWhenUsed/>
    <w:rsid w:val="00C70E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70EA6"/>
  </w:style>
  <w:style w:type="paragraph" w:styleId="BalloonText">
    <w:name w:val="Balloon Text"/>
    <w:basedOn w:val="Normal"/>
    <w:link w:val="a1"/>
    <w:uiPriority w:val="99"/>
    <w:semiHidden/>
    <w:unhideWhenUsed/>
    <w:rsid w:val="001152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11520B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a2"/>
    <w:rsid w:val="00321A15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2">
    <w:name w:val="Основной текст с отступом Знак"/>
    <w:basedOn w:val="DefaultParagraphFont"/>
    <w:link w:val="BodyTextIndent"/>
    <w:rsid w:val="00321A15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image" Target="media/image1.pn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